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CB" w:rsidRPr="00EE68CB" w:rsidRDefault="00EE68CB" w:rsidP="00EE68CB">
      <w:pPr>
        <w:rPr>
          <w:b/>
          <w:bCs/>
          <w:sz w:val="24"/>
          <w:szCs w:val="24"/>
        </w:rPr>
      </w:pPr>
      <w:r w:rsidRPr="00EE68CB">
        <w:rPr>
          <w:b/>
          <w:bCs/>
          <w:sz w:val="24"/>
          <w:szCs w:val="24"/>
        </w:rPr>
        <w:t>SERMON EVALUATION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Preacher’s name: _________________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0"/>
        </w:rPr>
      </w:pPr>
      <w:r w:rsidRPr="00EE68CB">
        <w:rPr>
          <w:bCs/>
          <w:sz w:val="20"/>
        </w:rPr>
        <w:t>Circle the number that indicates your evaluation of each skill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PULPIT DECORUM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VOICE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LANGUAGES AND SENTENCES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DELIVERY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INTRODUCTION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BIBLICAL INSIGHTS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LOGICAL FLOW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ILLUSTRATIONS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CONCLUSION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OVERALL IMPACT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1       2       3        4        5        6        7       8        9        10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I thought the dominant theme was: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I thought the sermon was: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Topical</w:t>
      </w:r>
      <w:r w:rsidRPr="00EE68CB"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ab/>
        <w:t>Textual</w:t>
      </w:r>
      <w:r w:rsidRPr="00EE68CB"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ab/>
        <w:t>Expository</w:t>
      </w:r>
      <w:r w:rsidRPr="00EE68C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>Didactic</w:t>
      </w:r>
      <w:r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ab/>
        <w:t>Narrative</w:t>
      </w: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Devotional</w:t>
      </w:r>
      <w:r w:rsidRPr="00EE68C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>Evangelistic</w:t>
      </w:r>
      <w:r w:rsidRPr="00EE68C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>Prophetic</w:t>
      </w:r>
      <w:r w:rsidRPr="00EE68C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68CB">
        <w:rPr>
          <w:bCs/>
          <w:sz w:val="24"/>
          <w:szCs w:val="24"/>
        </w:rPr>
        <w:t>Apologetic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Summary comments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EE68CB" w:rsidRPr="00EE68CB" w:rsidRDefault="00EE68CB" w:rsidP="00EE68CB">
      <w:pPr>
        <w:rPr>
          <w:bCs/>
          <w:sz w:val="24"/>
          <w:szCs w:val="24"/>
        </w:rPr>
      </w:pPr>
      <w:r w:rsidRPr="00EE68CB">
        <w:rPr>
          <w:bCs/>
          <w:sz w:val="24"/>
          <w:szCs w:val="24"/>
        </w:rPr>
        <w:t>Total score _________________</w:t>
      </w:r>
    </w:p>
    <w:p w:rsidR="00EE68CB" w:rsidRPr="00EE68CB" w:rsidRDefault="00EE68CB" w:rsidP="00EE68CB">
      <w:pPr>
        <w:rPr>
          <w:bCs/>
          <w:sz w:val="24"/>
          <w:szCs w:val="24"/>
        </w:rPr>
      </w:pPr>
    </w:p>
    <w:p w:rsidR="002A3A99" w:rsidRPr="00EE68CB" w:rsidRDefault="00EE68CB" w:rsidP="00EE68CB">
      <w:pPr>
        <w:rPr>
          <w:sz w:val="24"/>
          <w:szCs w:val="24"/>
        </w:rPr>
      </w:pPr>
      <w:r w:rsidRPr="00EE68CB">
        <w:rPr>
          <w:bCs/>
          <w:sz w:val="24"/>
          <w:szCs w:val="24"/>
        </w:rPr>
        <w:t>Assessor’s name _____________</w:t>
      </w:r>
      <w:bookmarkStart w:id="0" w:name="_GoBack"/>
      <w:bookmarkEnd w:id="0"/>
      <w:r w:rsidRPr="00EE68CB">
        <w:rPr>
          <w:bCs/>
          <w:sz w:val="24"/>
          <w:szCs w:val="24"/>
        </w:rPr>
        <w:t>____</w:t>
      </w:r>
      <w:r w:rsidRPr="00EE68CB">
        <w:rPr>
          <w:bCs/>
          <w:sz w:val="24"/>
          <w:szCs w:val="24"/>
        </w:rPr>
        <w:tab/>
      </w:r>
    </w:p>
    <w:sectPr w:rsidR="002A3A99" w:rsidRPr="00EE68CB" w:rsidSect="00EE68C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CB"/>
    <w:rsid w:val="002A3A99"/>
    <w:rsid w:val="003E1E0E"/>
    <w:rsid w:val="00E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Jeynes</dc:creator>
  <cp:lastModifiedBy>Peter Jeynes</cp:lastModifiedBy>
  <cp:revision>1</cp:revision>
  <dcterms:created xsi:type="dcterms:W3CDTF">2014-04-27T14:04:00Z</dcterms:created>
  <dcterms:modified xsi:type="dcterms:W3CDTF">2014-04-27T14:07:00Z</dcterms:modified>
</cp:coreProperties>
</file>